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附3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境外非政府组织代表机构首席代表登记表</w:t>
      </w:r>
    </w:p>
    <w:tbl>
      <w:tblPr>
        <w:tblStyle w:val="6"/>
        <w:tblW w:w="9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0"/>
        <w:gridCol w:w="3120"/>
        <w:gridCol w:w="198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外文姓名</w:t>
            </w:r>
          </w:p>
        </w:tc>
        <w:tc>
          <w:tcPr>
            <w:tcW w:w="52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ascii="仿宋_GB2312" w:eastAsia="仿宋_GB2312"/>
                <w:color w:val="auto"/>
                <w:sz w:val="30"/>
                <w:szCs w:val="30"/>
              </w:rPr>
              <w:t>(2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寸照片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中文姓名</w:t>
            </w:r>
          </w:p>
        </w:tc>
        <w:tc>
          <w:tcPr>
            <w:tcW w:w="52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国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籍</w:t>
            </w:r>
          </w:p>
        </w:tc>
        <w:tc>
          <w:tcPr>
            <w:tcW w:w="52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出生日期</w:t>
            </w:r>
          </w:p>
        </w:tc>
        <w:tc>
          <w:tcPr>
            <w:tcW w:w="52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日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性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别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证件类别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证件号码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/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7200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户籍地址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ascii="仿宋_GB2312" w:eastAsia="仿宋_GB2312"/>
                <w:color w:val="auto"/>
                <w:sz w:val="30"/>
                <w:szCs w:val="30"/>
              </w:rPr>
              <w:t>(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限中国籍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>)</w:t>
            </w:r>
          </w:p>
        </w:tc>
        <w:tc>
          <w:tcPr>
            <w:tcW w:w="7200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9000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在境内居住地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>/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实际居住地：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工作性质</w:t>
            </w:r>
          </w:p>
        </w:tc>
        <w:tc>
          <w:tcPr>
            <w:tcW w:w="70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□专职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□兼职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000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auto"/>
                <w:sz w:val="30"/>
                <w:szCs w:val="30"/>
              </w:rPr>
              <w:t>兼职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填写</w:t>
            </w:r>
          </w:p>
          <w:p>
            <w:pPr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工作单位：</w:t>
            </w:r>
          </w:p>
          <w:p>
            <w:pPr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单位地址：</w:t>
            </w:r>
          </w:p>
          <w:p>
            <w:pPr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单位电话：</w:t>
            </w:r>
          </w:p>
          <w:p>
            <w:pPr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拟任期限</w:t>
            </w:r>
          </w:p>
        </w:tc>
        <w:tc>
          <w:tcPr>
            <w:tcW w:w="70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日至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5" w:hRule="atLeast"/>
          <w:jc w:val="center"/>
        </w:trPr>
        <w:tc>
          <w:tcPr>
            <w:tcW w:w="9000" w:type="dxa"/>
            <w:gridSpan w:val="5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拟任首席代表简历：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000" w:type="dxa"/>
            <w:gridSpan w:val="5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auto"/>
                <w:sz w:val="30"/>
                <w:szCs w:val="30"/>
              </w:rPr>
              <w:t>本人承诺上述信息真实有效，如有不符</w:t>
            </w:r>
            <w:r>
              <w:rPr>
                <w:rFonts w:ascii="仿宋_GB2312" w:eastAsia="仿宋_GB2312"/>
                <w:b/>
                <w:color w:val="auto"/>
                <w:sz w:val="30"/>
                <w:szCs w:val="30"/>
              </w:rPr>
              <w:t>,</w:t>
            </w:r>
            <w:r>
              <w:rPr>
                <w:rFonts w:hint="eastAsia" w:ascii="仿宋_GB2312" w:eastAsia="仿宋_GB2312"/>
                <w:b/>
                <w:color w:val="auto"/>
                <w:sz w:val="30"/>
                <w:szCs w:val="30"/>
              </w:rPr>
              <w:t>将承担相应法律责任。</w:t>
            </w: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color w:val="auto"/>
                <w:sz w:val="30"/>
                <w:szCs w:val="30"/>
              </w:rPr>
              <w:t xml:space="preserve">    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auto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签名：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</w:t>
            </w:r>
          </w:p>
          <w:p>
            <w:pPr>
              <w:jc w:val="right"/>
              <w:rPr>
                <w:rFonts w:ascii="仿宋_GB2312" w:eastAsia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日期：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color w:val="auto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日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5" w:h="16838"/>
      <w:pgMar w:top="2041" w:right="1814" w:bottom="1701" w:left="1814" w:header="0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5oIF5zAEAAK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DM2YWE4NWU1Y2IyMDg4YTM1NGU4M2IzOTBiZTYifQ=="/>
  </w:docVars>
  <w:rsids>
    <w:rsidRoot w:val="FB7749ED"/>
    <w:rsid w:val="3AC38C18"/>
    <w:rsid w:val="4FFE6E1C"/>
    <w:rsid w:val="5DCF1C80"/>
    <w:rsid w:val="66312ECD"/>
    <w:rsid w:val="66BB185A"/>
    <w:rsid w:val="76B5C334"/>
    <w:rsid w:val="77DD8837"/>
    <w:rsid w:val="77F32F6B"/>
    <w:rsid w:val="7BD83816"/>
    <w:rsid w:val="95FF0751"/>
    <w:rsid w:val="BDF23CD8"/>
    <w:rsid w:val="BFFDDE83"/>
    <w:rsid w:val="BFFF6E99"/>
    <w:rsid w:val="DDFA2DF7"/>
    <w:rsid w:val="FB7749ED"/>
    <w:rsid w:val="FFED2118"/>
    <w:rsid w:val="FFEF1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szCs w:val="2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样式2"/>
    <w:basedOn w:val="8"/>
    <w:qFormat/>
    <w:uiPriority w:val="0"/>
    <w:rPr>
      <w:rFonts w:ascii="Calibri" w:hAnsi="Calibri"/>
    </w:rPr>
  </w:style>
  <w:style w:type="paragraph" w:customStyle="1" w:styleId="10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3852</Words>
  <Characters>3900</Characters>
  <Lines>0</Lines>
  <Paragraphs>0</Paragraphs>
  <TotalTime>10</TotalTime>
  <ScaleCrop>false</ScaleCrop>
  <LinksUpToDate>false</LinksUpToDate>
  <CharactersWithSpaces>4856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2023-02-07T15:51:00Z</dcterms:created>
  <dc:creator>ht706</dc:creator>
  <cp:lastModifiedBy>报社编辑</cp:lastModifiedBy>
  <dcterms:modified xsi:type="dcterms:W3CDTF">2023-02-06T09:16:35Z</dcterms:modified>
  <dc:title>广 东 省 科 学 技 术 协 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CC289EBC11714E2FBFAB7E1F36F9E4BE</vt:lpwstr>
  </property>
</Properties>
</file>